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EC21" w14:textId="77777777" w:rsidR="0089105C" w:rsidRDefault="00E7467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Group Names (First &amp; Last):</w:t>
      </w:r>
    </w:p>
    <w:p w14:paraId="0EA29684" w14:textId="77777777" w:rsidR="00E74676" w:rsidRDefault="00E7467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</w:t>
      </w:r>
    </w:p>
    <w:p w14:paraId="0E750858" w14:textId="77777777" w:rsidR="00E74676" w:rsidRDefault="00E74676" w:rsidP="00E7467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</w:t>
      </w:r>
    </w:p>
    <w:p w14:paraId="3ACDC8E6" w14:textId="77777777" w:rsidR="00E74676" w:rsidRDefault="00E74676" w:rsidP="00E7467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</w:t>
      </w:r>
    </w:p>
    <w:p w14:paraId="03A0EA7D" w14:textId="77777777" w:rsidR="00E74676" w:rsidRDefault="00E74676" w:rsidP="00E7467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</w:t>
      </w:r>
    </w:p>
    <w:p w14:paraId="4F506319" w14:textId="77777777" w:rsidR="00E74676" w:rsidRDefault="00E74676" w:rsidP="00E7467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</w:t>
      </w:r>
    </w:p>
    <w:p w14:paraId="59F69DEE" w14:textId="77777777" w:rsidR="00E74676" w:rsidRDefault="00E74676">
      <w:pPr>
        <w:rPr>
          <w:rFonts w:ascii="Century Gothic" w:hAnsi="Century Gothic"/>
          <w:sz w:val="22"/>
          <w:szCs w:val="22"/>
        </w:rPr>
      </w:pPr>
    </w:p>
    <w:p w14:paraId="6515AA38" w14:textId="77777777" w:rsidR="00E74676" w:rsidRDefault="00E74676">
      <w:pPr>
        <w:rPr>
          <w:rFonts w:ascii="Century Gothic" w:hAnsi="Century Gothic"/>
          <w:sz w:val="22"/>
          <w:szCs w:val="22"/>
        </w:rPr>
      </w:pPr>
    </w:p>
    <w:p w14:paraId="0B3022BA" w14:textId="5375E029" w:rsidR="00E74676" w:rsidRPr="00140A1E" w:rsidRDefault="00067471" w:rsidP="00067471">
      <w:pPr>
        <w:jc w:val="center"/>
        <w:rPr>
          <w:rFonts w:ascii="(true love)" w:hAnsi="(true love)"/>
          <w:sz w:val="28"/>
          <w:szCs w:val="28"/>
        </w:rPr>
      </w:pPr>
      <w:r w:rsidRPr="00140A1E">
        <w:rPr>
          <w:rFonts w:ascii="(true love)" w:hAnsi="(true love)"/>
          <w:sz w:val="28"/>
          <w:szCs w:val="28"/>
        </w:rPr>
        <w:t>World Culture’s Fair Progress Reflection</w:t>
      </w:r>
    </w:p>
    <w:p w14:paraId="3E25ACD6" w14:textId="77777777" w:rsidR="00067471" w:rsidRDefault="00067471" w:rsidP="00067471">
      <w:pPr>
        <w:jc w:val="center"/>
        <w:rPr>
          <w:rFonts w:ascii="Century Gothic" w:hAnsi="Century Gothic"/>
          <w:sz w:val="22"/>
          <w:szCs w:val="22"/>
        </w:rPr>
      </w:pPr>
    </w:p>
    <w:p w14:paraId="14C1327C" w14:textId="19018D02" w:rsidR="00067471" w:rsidRDefault="00AA28A5" w:rsidP="00067471">
      <w:pPr>
        <w:rPr>
          <w:rFonts w:ascii="Century Gothic" w:hAnsi="Century Gothic"/>
          <w:sz w:val="22"/>
          <w:szCs w:val="22"/>
        </w:rPr>
      </w:pPr>
      <w:r w:rsidRPr="00F20783">
        <w:rPr>
          <w:rFonts w:ascii="Apple Casual" w:hAnsi="Apple Casual"/>
          <w:b/>
          <w:sz w:val="22"/>
          <w:szCs w:val="22"/>
          <w:u w:val="single"/>
        </w:rPr>
        <w:t>Directions</w:t>
      </w:r>
      <w:r>
        <w:rPr>
          <w:rFonts w:ascii="Century Gothic" w:hAnsi="Century Gothic"/>
          <w:sz w:val="22"/>
          <w:szCs w:val="22"/>
        </w:rPr>
        <w:t xml:space="preserve">: At the end of each </w:t>
      </w:r>
      <w:proofErr w:type="gramStart"/>
      <w:r>
        <w:rPr>
          <w:rFonts w:ascii="Century Gothic" w:hAnsi="Century Gothic"/>
          <w:sz w:val="22"/>
          <w:szCs w:val="22"/>
        </w:rPr>
        <w:t xml:space="preserve">work </w:t>
      </w:r>
      <w:r w:rsidR="00F20783">
        <w:rPr>
          <w:rFonts w:ascii="Century Gothic" w:hAnsi="Century Gothic"/>
          <w:sz w:val="22"/>
          <w:szCs w:val="22"/>
        </w:rPr>
        <w:t>day</w:t>
      </w:r>
      <w:proofErr w:type="gramEnd"/>
      <w:r>
        <w:rPr>
          <w:rFonts w:ascii="Century Gothic" w:hAnsi="Century Gothic"/>
          <w:sz w:val="22"/>
          <w:szCs w:val="22"/>
        </w:rPr>
        <w:t xml:space="preserve">, please write down what you have accomplished, what you still need to work on, and what your other partners can work on in order to make progress with the project.  </w:t>
      </w:r>
      <w:r w:rsidRPr="00140A1E">
        <w:rPr>
          <w:rFonts w:ascii="Apple Casual" w:hAnsi="Apple Casual"/>
          <w:b/>
          <w:i/>
        </w:rPr>
        <w:t>Please note: Some of this project may have to</w:t>
      </w:r>
      <w:r w:rsidR="00140A1E" w:rsidRPr="00140A1E">
        <w:rPr>
          <w:rFonts w:ascii="Apple Casual" w:hAnsi="Apple Casual"/>
          <w:b/>
          <w:i/>
        </w:rPr>
        <w:t xml:space="preserve"> be completed outside of class if you are not using your time wisely!</w:t>
      </w:r>
      <w:r w:rsidR="00140A1E">
        <w:rPr>
          <w:rFonts w:ascii="Century Gothic" w:hAnsi="Century Gothic"/>
          <w:sz w:val="22"/>
          <w:szCs w:val="22"/>
        </w:rPr>
        <w:t xml:space="preserve"> </w:t>
      </w:r>
    </w:p>
    <w:p w14:paraId="28AE6ABC" w14:textId="77777777" w:rsidR="00140A1E" w:rsidRDefault="00140A1E" w:rsidP="00067471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2610"/>
        <w:gridCol w:w="2494"/>
        <w:gridCol w:w="2204"/>
      </w:tblGrid>
      <w:tr w:rsidR="004C07B3" w14:paraId="03CA5D1B" w14:textId="77777777" w:rsidTr="004C07B3">
        <w:tc>
          <w:tcPr>
            <w:tcW w:w="1188" w:type="dxa"/>
            <w:shd w:val="clear" w:color="auto" w:fill="C0C0C0"/>
          </w:tcPr>
          <w:p w14:paraId="3DD23422" w14:textId="05628571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2520" w:type="dxa"/>
            <w:shd w:val="clear" w:color="auto" w:fill="C0C0C0"/>
          </w:tcPr>
          <w:p w14:paraId="4426CC86" w14:textId="2FA5EF1B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Group member name</w:t>
            </w:r>
          </w:p>
        </w:tc>
        <w:tc>
          <w:tcPr>
            <w:tcW w:w="2610" w:type="dxa"/>
            <w:shd w:val="clear" w:color="auto" w:fill="C0C0C0"/>
          </w:tcPr>
          <w:p w14:paraId="1F811828" w14:textId="0BD2BB59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What did you accomplish today?</w:t>
            </w:r>
          </w:p>
        </w:tc>
        <w:tc>
          <w:tcPr>
            <w:tcW w:w="2494" w:type="dxa"/>
            <w:shd w:val="clear" w:color="auto" w:fill="C0C0C0"/>
          </w:tcPr>
          <w:p w14:paraId="36888A74" w14:textId="2119CE25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What do you hope to complete for next time?</w:t>
            </w:r>
          </w:p>
        </w:tc>
        <w:tc>
          <w:tcPr>
            <w:tcW w:w="2204" w:type="dxa"/>
            <w:shd w:val="clear" w:color="auto" w:fill="C0C0C0"/>
          </w:tcPr>
          <w:p w14:paraId="76062181" w14:textId="77777777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What should the other class complete to help you?</w:t>
            </w:r>
          </w:p>
          <w:p w14:paraId="2F344867" w14:textId="547A6A94" w:rsidR="00163CC8" w:rsidRPr="00163CC8" w:rsidRDefault="00163CC8" w:rsidP="00163CC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63CC8">
              <w:rPr>
                <w:rFonts w:ascii="Century Gothic" w:hAnsi="Century Gothic"/>
                <w:i/>
                <w:sz w:val="18"/>
                <w:szCs w:val="18"/>
              </w:rPr>
              <w:t>**Could be as simple as “Do their job/role from brainstorm”</w:t>
            </w:r>
          </w:p>
        </w:tc>
      </w:tr>
      <w:tr w:rsidR="00163CC8" w14:paraId="4E65DAC2" w14:textId="77777777" w:rsidTr="004C07B3">
        <w:tc>
          <w:tcPr>
            <w:tcW w:w="1188" w:type="dxa"/>
          </w:tcPr>
          <w:p w14:paraId="5D88062F" w14:textId="77777777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46622A11" w14:textId="77777777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3EF4A4B8" w14:textId="77777777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4A5FF8D1" w14:textId="77777777" w:rsidR="00163CC8" w:rsidRP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29184FD6" w14:textId="77777777" w:rsidR="00163CC8" w:rsidRDefault="00163CC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24BB99B6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C04B435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6B822DF7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C2A5F54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ED938D3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BC4328" w14:paraId="3F631E7D" w14:textId="77777777" w:rsidTr="004C07B3">
        <w:tc>
          <w:tcPr>
            <w:tcW w:w="1188" w:type="dxa"/>
          </w:tcPr>
          <w:p w14:paraId="58957DDF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A0AB364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7910C4D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62919AF2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6F21FDE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D57BF8B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7A5BE9D8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33270612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7B20AB17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11BD34FC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2F50874B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BC4328" w14:paraId="6B65D35D" w14:textId="77777777" w:rsidTr="004C07B3">
        <w:tc>
          <w:tcPr>
            <w:tcW w:w="1188" w:type="dxa"/>
          </w:tcPr>
          <w:p w14:paraId="725241B4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58AF8356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604E5847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389D740F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41A1D657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8A8B226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AC7673E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ED0B713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380C2FFD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B7A3C3E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BC4328" w14:paraId="30A8BF0F" w14:textId="77777777" w:rsidTr="004C07B3">
        <w:tc>
          <w:tcPr>
            <w:tcW w:w="1188" w:type="dxa"/>
          </w:tcPr>
          <w:p w14:paraId="6EA66CEB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01AD71B4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75EFC374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0A2A3AC6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4699DFD1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82C25C7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0B1F664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64655E2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359AD2D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22554462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11D6B44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BC4328" w14:paraId="5EAEC7A0" w14:textId="77777777" w:rsidTr="004C07B3">
        <w:tc>
          <w:tcPr>
            <w:tcW w:w="1188" w:type="dxa"/>
          </w:tcPr>
          <w:p w14:paraId="169D7902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3237F581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27D21D0C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42B11E44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3C2D1D72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29CF80F2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8929849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AE8F03A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6554B463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FE2E66E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BC4328" w14:paraId="11749C6E" w14:textId="77777777" w:rsidTr="007B6EB2">
        <w:tc>
          <w:tcPr>
            <w:tcW w:w="1188" w:type="dxa"/>
            <w:tcBorders>
              <w:bottom w:val="single" w:sz="4" w:space="0" w:color="auto"/>
            </w:tcBorders>
          </w:tcPr>
          <w:p w14:paraId="7650ED64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9AFFCA8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7C7F18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62468D4" w14:textId="77777777" w:rsidR="00BC4328" w:rsidRPr="00163CC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D993990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A425653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DF6A8A9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AB134A2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B3D1181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CEB1ECE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2DD64DD4" w14:textId="77777777" w:rsidR="00BC4328" w:rsidRDefault="00BC4328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13F978F8" w14:textId="77777777" w:rsidTr="007B6EB2">
        <w:tc>
          <w:tcPr>
            <w:tcW w:w="1188" w:type="dxa"/>
            <w:shd w:val="clear" w:color="auto" w:fill="C0C0C0"/>
          </w:tcPr>
          <w:p w14:paraId="5B69A7F1" w14:textId="6DE83CBB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lastRenderedPageBreak/>
              <w:t>Date</w:t>
            </w:r>
          </w:p>
        </w:tc>
        <w:tc>
          <w:tcPr>
            <w:tcW w:w="2520" w:type="dxa"/>
            <w:shd w:val="clear" w:color="auto" w:fill="C0C0C0"/>
          </w:tcPr>
          <w:p w14:paraId="7F5CB0C6" w14:textId="016EC7A6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Group member name</w:t>
            </w:r>
          </w:p>
        </w:tc>
        <w:tc>
          <w:tcPr>
            <w:tcW w:w="2610" w:type="dxa"/>
            <w:shd w:val="clear" w:color="auto" w:fill="C0C0C0"/>
          </w:tcPr>
          <w:p w14:paraId="21F68F2C" w14:textId="11EDEC92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What did you accomplish today?</w:t>
            </w:r>
          </w:p>
        </w:tc>
        <w:tc>
          <w:tcPr>
            <w:tcW w:w="2494" w:type="dxa"/>
            <w:shd w:val="clear" w:color="auto" w:fill="C0C0C0"/>
          </w:tcPr>
          <w:p w14:paraId="0ADF4C8D" w14:textId="6F995888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What do you hope to complete for next time?</w:t>
            </w:r>
          </w:p>
        </w:tc>
        <w:tc>
          <w:tcPr>
            <w:tcW w:w="2204" w:type="dxa"/>
            <w:shd w:val="clear" w:color="auto" w:fill="C0C0C0"/>
          </w:tcPr>
          <w:p w14:paraId="68E64749" w14:textId="77777777" w:rsidR="007B6EB2" w:rsidRPr="00163CC8" w:rsidRDefault="007B6EB2" w:rsidP="001141E3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Apple Casual" w:hAnsi="Apple Casual"/>
                <w:b/>
                <w:sz w:val="22"/>
                <w:szCs w:val="22"/>
                <w:u w:val="single"/>
              </w:rPr>
              <w:t>What should the other class complete to help you?</w:t>
            </w:r>
          </w:p>
          <w:p w14:paraId="33886E3A" w14:textId="6549B713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163CC8">
              <w:rPr>
                <w:rFonts w:ascii="Century Gothic" w:hAnsi="Century Gothic"/>
                <w:i/>
                <w:sz w:val="18"/>
                <w:szCs w:val="18"/>
              </w:rPr>
              <w:t>**Could be as simple as “Do their job/role from brainstorm”</w:t>
            </w:r>
          </w:p>
        </w:tc>
      </w:tr>
      <w:tr w:rsidR="007B6EB2" w14:paraId="27BF9B14" w14:textId="77777777" w:rsidTr="004C07B3">
        <w:tc>
          <w:tcPr>
            <w:tcW w:w="1188" w:type="dxa"/>
          </w:tcPr>
          <w:p w14:paraId="7CAD05A2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4BE20F9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D03B384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20ABE98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0729508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16CC0776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2C46EC25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37DE1CB6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5F0040B7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04325413" w14:textId="77777777" w:rsidTr="004C07B3">
        <w:tc>
          <w:tcPr>
            <w:tcW w:w="1188" w:type="dxa"/>
          </w:tcPr>
          <w:p w14:paraId="19D009F0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D19F608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8007370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459640E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CB0B863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029E9598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18DDA3B7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09DE5F81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33028EF0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3D03BCFF" w14:textId="77777777" w:rsidTr="004C07B3">
        <w:tc>
          <w:tcPr>
            <w:tcW w:w="1188" w:type="dxa"/>
          </w:tcPr>
          <w:p w14:paraId="537646F8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B8D8B1B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01E840C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2DBC6FF1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311F3124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ACAA50B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5B2A7F5F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08653A54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2E7B61B0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14AD09F9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D644B68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BADA63B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E5F671E" w14:textId="77777777" w:rsidR="007B6EB2" w:rsidRDefault="007B6EB2" w:rsidP="00BC4328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6FEB3D53" w14:textId="77777777" w:rsidTr="004C07B3">
        <w:tc>
          <w:tcPr>
            <w:tcW w:w="1188" w:type="dxa"/>
          </w:tcPr>
          <w:p w14:paraId="665A989C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3C9D9427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04498333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133AE5A4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6471265A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63D927FB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CDFA77F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B296869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E97639B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5887B33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55923110" w14:textId="77777777" w:rsidTr="004C07B3">
        <w:tc>
          <w:tcPr>
            <w:tcW w:w="1188" w:type="dxa"/>
          </w:tcPr>
          <w:p w14:paraId="17618EB2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14AC0BA6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27478FA3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7F5E19C2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60D4F485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64B56988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E9E70BB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3F57861B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BC0A149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7F84170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80F147F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3531A27E" w14:textId="77777777" w:rsidTr="004C07B3">
        <w:tc>
          <w:tcPr>
            <w:tcW w:w="1188" w:type="dxa"/>
          </w:tcPr>
          <w:p w14:paraId="5471741A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1F7FEEE7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09FCC526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4124033E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4C337E16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6E78E250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2E8F0C7A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0DE7013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307E54E2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D9D4375" w14:textId="77777777" w:rsidR="007B6EB2" w:rsidRDefault="007B6EB2" w:rsidP="00BC4328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5A386369" w14:textId="77777777" w:rsidTr="004C07B3">
        <w:tc>
          <w:tcPr>
            <w:tcW w:w="1188" w:type="dxa"/>
          </w:tcPr>
          <w:p w14:paraId="3FFFC600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525BBDB9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248A463D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67B55871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404A92AE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7E9E765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335EBA6D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422ABEE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12ABC7A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330ECF6D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72904514" w14:textId="77777777" w:rsidTr="004C07B3">
        <w:tc>
          <w:tcPr>
            <w:tcW w:w="1188" w:type="dxa"/>
          </w:tcPr>
          <w:p w14:paraId="7F350EDD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31882341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4EBD4EE7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4F88C909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6EE62589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E3AED5C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05B0AE2E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6616C053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1DD110A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4D95454C" w14:textId="1518AE5F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  <w:tr w:rsidR="007B6EB2" w14:paraId="01A1F4BC" w14:textId="77777777" w:rsidTr="004C07B3">
        <w:tc>
          <w:tcPr>
            <w:tcW w:w="1188" w:type="dxa"/>
          </w:tcPr>
          <w:p w14:paraId="29A8C45A" w14:textId="77777777" w:rsidR="007B6EB2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4A81806B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65286CE6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494" w:type="dxa"/>
          </w:tcPr>
          <w:p w14:paraId="5AE6A033" w14:textId="77777777" w:rsidR="007B6EB2" w:rsidRPr="00163CC8" w:rsidRDefault="007B6EB2" w:rsidP="00163CC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14:paraId="3D368978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0448AC5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108CAC7E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7FC21A3D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4758667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  <w:p w14:paraId="5C9CACE7" w14:textId="77777777" w:rsidR="007B6EB2" w:rsidRDefault="007B6EB2" w:rsidP="00BC4328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</w:p>
        </w:tc>
      </w:tr>
    </w:tbl>
    <w:p w14:paraId="46417B2C" w14:textId="417857E9" w:rsidR="00140A1E" w:rsidRPr="00E74676" w:rsidRDefault="00140A1E" w:rsidP="00067471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140A1E" w:rsidRPr="00E74676" w:rsidSect="00E74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5D"/>
    <w:rsid w:val="00067471"/>
    <w:rsid w:val="00140A1E"/>
    <w:rsid w:val="00163CC8"/>
    <w:rsid w:val="004C07B3"/>
    <w:rsid w:val="006D4C5D"/>
    <w:rsid w:val="00731CA2"/>
    <w:rsid w:val="007B6EB2"/>
    <w:rsid w:val="0089105C"/>
    <w:rsid w:val="00AA28A5"/>
    <w:rsid w:val="00BC4328"/>
    <w:rsid w:val="00E74676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51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12</cp:revision>
  <dcterms:created xsi:type="dcterms:W3CDTF">2014-11-03T17:20:00Z</dcterms:created>
  <dcterms:modified xsi:type="dcterms:W3CDTF">2014-11-03T17:31:00Z</dcterms:modified>
</cp:coreProperties>
</file>